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209"/>
        <w:gridCol w:w="1632"/>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7F1C5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0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32"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F1C5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09"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32"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center"/>
          </w:tcPr>
          <w:p w14:paraId="69DC9F6D" w14:textId="08BFF3A9" w:rsidR="009675C3" w:rsidRPr="002A00C3" w:rsidRDefault="009675C3" w:rsidP="005C4C24">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41FF70A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F1C5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2"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3943" w:rsidRPr="002A00C3" w14:paraId="69DC9F84" w14:textId="77777777" w:rsidTr="007F1C5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B3943" w:rsidRPr="002A00C3" w:rsidRDefault="003B3943" w:rsidP="003B3943">
            <w:pPr>
              <w:spacing w:after="0" w:line="240" w:lineRule="auto"/>
              <w:rPr>
                <w:rFonts w:ascii="Calibri" w:eastAsia="Times New Roman" w:hAnsi="Calibri" w:cs="Times New Roman"/>
                <w:color w:val="000000"/>
                <w:lang w:val="en-GB" w:eastAsia="en-GB"/>
              </w:rPr>
            </w:pPr>
          </w:p>
        </w:tc>
        <w:tc>
          <w:tcPr>
            <w:tcW w:w="120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8FD3AE4" w:rsidR="003B3943" w:rsidRPr="002A00C3" w:rsidRDefault="007F1C5F"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Pristina, Kosovska Mitrovica</w:t>
            </w:r>
          </w:p>
        </w:tc>
        <w:tc>
          <w:tcPr>
            <w:tcW w:w="1632" w:type="dxa"/>
            <w:tcBorders>
              <w:top w:val="single" w:sz="8" w:space="0" w:color="auto"/>
              <w:left w:val="nil"/>
              <w:bottom w:val="double" w:sz="6" w:space="0" w:color="auto"/>
              <w:right w:val="single" w:sz="8" w:space="0" w:color="auto"/>
            </w:tcBorders>
            <w:shd w:val="clear" w:color="auto" w:fill="FFFF00"/>
            <w:noWrap/>
            <w:vAlign w:val="center"/>
            <w:hideMark/>
          </w:tcPr>
          <w:p w14:paraId="69DC9F7C" w14:textId="3E234C23" w:rsidR="007B7F59" w:rsidRPr="002A00C3" w:rsidRDefault="007B7F59" w:rsidP="00D370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499DB95"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81974B3" w:rsidR="003B3943" w:rsidRPr="002A00C3" w:rsidRDefault="007F1C5F" w:rsidP="00401A2F">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sz w:val="16"/>
                <w:szCs w:val="16"/>
                <w:lang w:val="en-GB" w:eastAsia="en-GB"/>
              </w:rPr>
              <w:t xml:space="preserve">Filipa </w:t>
            </w:r>
            <w:proofErr w:type="spellStart"/>
            <w:r>
              <w:rPr>
                <w:rFonts w:eastAsia="Times New Roman" w:cs="Times New Roman"/>
                <w:b/>
                <w:sz w:val="16"/>
                <w:szCs w:val="16"/>
                <w:lang w:val="en-GB" w:eastAsia="en-GB"/>
              </w:rPr>
              <w:t>Visnjica</w:t>
            </w:r>
            <w:proofErr w:type="spellEnd"/>
            <w:r>
              <w:rPr>
                <w:rFonts w:eastAsia="Times New Roman" w:cs="Times New Roman"/>
                <w:b/>
                <w:sz w:val="16"/>
                <w:szCs w:val="16"/>
                <w:lang w:val="en-GB" w:eastAsia="en-GB"/>
              </w:rPr>
              <w:t xml:space="preserve"> bb, 38220 Kosovska Mitrovica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4C888F1"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533F3D5" w14:textId="36230F35" w:rsidR="003B3943" w:rsidRPr="002553B8" w:rsidRDefault="007B7F59" w:rsidP="00401A2F">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w:t>
            </w:r>
            <w:r w:rsidR="003B3943">
              <w:rPr>
                <w:rFonts w:ascii="Calibri" w:eastAsia="Times New Roman" w:hAnsi="Calibri" w:cs="Times New Roman"/>
                <w:bCs/>
                <w:color w:val="000000"/>
                <w:sz w:val="16"/>
                <w:szCs w:val="16"/>
                <w:lang w:val="en-GB" w:eastAsia="en-GB"/>
              </w:rPr>
              <w:t>elations Office</w:t>
            </w:r>
          </w:p>
          <w:p w14:paraId="1C859F38" w14:textId="68AA6D40" w:rsidR="00C2204A" w:rsidRDefault="003B3943" w:rsidP="00401A2F">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00C2204A" w:rsidRPr="00E47EE2">
                <w:rPr>
                  <w:rStyle w:val="Hyperlink"/>
                  <w:rFonts w:ascii="Calibri" w:eastAsia="Times New Roman" w:hAnsi="Calibri" w:cs="Times New Roman"/>
                  <w:bCs/>
                  <w:sz w:val="16"/>
                  <w:szCs w:val="16"/>
                  <w:lang w:val="en-US" w:eastAsia="en-GB"/>
                </w:rPr>
                <w:t>valentina.draskic@pr.ac.rs</w:t>
              </w:r>
            </w:hyperlink>
          </w:p>
          <w:p w14:paraId="7E89E744" w14:textId="6B2965FE" w:rsidR="002B675D" w:rsidRDefault="00C2204A" w:rsidP="00401A2F">
            <w:pPr>
              <w:spacing w:after="0"/>
              <w:ind w:right="-992" w:hanging="98"/>
              <w:rPr>
                <w:rFonts w:ascii="Calibri" w:eastAsia="Times New Roman" w:hAnsi="Calibri" w:cs="Times New Roman"/>
                <w:bCs/>
                <w:color w:val="000000"/>
                <w:sz w:val="16"/>
                <w:szCs w:val="16"/>
                <w:lang w:val="en-US" w:eastAsia="en-GB"/>
              </w:rPr>
            </w:pPr>
            <w:r>
              <w:rPr>
                <w:rFonts w:ascii="Calibri" w:eastAsia="Times New Roman" w:hAnsi="Calibri" w:cs="Times New Roman"/>
                <w:bCs/>
                <w:color w:val="000000"/>
                <w:sz w:val="16"/>
                <w:szCs w:val="16"/>
                <w:lang w:val="en-US" w:eastAsia="en-GB"/>
              </w:rPr>
              <w:t>+</w:t>
            </w:r>
            <w:r w:rsidR="003B3943">
              <w:rPr>
                <w:rFonts w:ascii="Calibri" w:eastAsia="Times New Roman" w:hAnsi="Calibri" w:cs="Times New Roman"/>
                <w:bCs/>
                <w:color w:val="000000"/>
                <w:sz w:val="16"/>
                <w:szCs w:val="16"/>
                <w:lang w:val="en-US" w:eastAsia="en-GB"/>
              </w:rPr>
              <w:t xml:space="preserve">381 </w:t>
            </w:r>
            <w:r>
              <w:rPr>
                <w:rFonts w:ascii="Calibri" w:eastAsia="Times New Roman" w:hAnsi="Calibri" w:cs="Times New Roman"/>
                <w:bCs/>
                <w:color w:val="000000"/>
                <w:sz w:val="16"/>
                <w:szCs w:val="16"/>
                <w:lang w:val="en-US" w:eastAsia="en-GB"/>
              </w:rPr>
              <w:t>28</w:t>
            </w:r>
            <w:r w:rsidR="003B3943">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422</w:t>
            </w:r>
            <w:r w:rsidR="003B3943">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340</w:t>
            </w:r>
          </w:p>
          <w:p w14:paraId="2E3AB424" w14:textId="77777777" w:rsidR="004F3C95" w:rsidRDefault="004F3C95" w:rsidP="00401A2F">
            <w:pPr>
              <w:spacing w:after="0"/>
              <w:ind w:right="-992" w:hanging="98"/>
              <w:rPr>
                <w:rFonts w:ascii="Calibri" w:eastAsia="Times New Roman" w:hAnsi="Calibri" w:cs="Times New Roman"/>
                <w:bCs/>
                <w:color w:val="000000"/>
                <w:sz w:val="16"/>
                <w:szCs w:val="16"/>
                <w:lang w:val="en-US" w:eastAsia="en-GB"/>
              </w:rPr>
            </w:pPr>
          </w:p>
          <w:p w14:paraId="2928131A" w14:textId="7C4C7318" w:rsidR="002B675D" w:rsidRPr="004F3C95" w:rsidRDefault="004F3C95" w:rsidP="00FB53C2">
            <w:pPr>
              <w:spacing w:after="0"/>
              <w:ind w:right="-108" w:hanging="98"/>
              <w:rPr>
                <w:rFonts w:ascii="Calibri" w:eastAsia="Times New Roman" w:hAnsi="Calibri" w:cs="Times New Roman"/>
                <w:bCs/>
                <w:color w:val="000000"/>
                <w:sz w:val="16"/>
                <w:szCs w:val="16"/>
                <w:lang w:val="sr-Cyrl-RS" w:eastAsia="en-GB"/>
              </w:rPr>
            </w:pPr>
            <w:proofErr w:type="spellStart"/>
            <w:r w:rsidRPr="004F3C95">
              <w:rPr>
                <w:rFonts w:ascii="Calibri" w:eastAsia="Times New Roman" w:hAnsi="Calibri" w:cs="Times New Roman"/>
                <w:bCs/>
                <w:color w:val="000000"/>
                <w:sz w:val="16"/>
                <w:szCs w:val="16"/>
                <w:highlight w:val="yellow"/>
                <w:lang w:val="en-US" w:eastAsia="en-GB"/>
              </w:rPr>
              <w:t>Kontakt</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osoba</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na</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fakultetu</w:t>
            </w:r>
            <w:proofErr w:type="spellEnd"/>
            <w:r w:rsidRPr="004F3C95">
              <w:rPr>
                <w:rFonts w:ascii="Calibri" w:eastAsia="Times New Roman" w:hAnsi="Calibri" w:cs="Times New Roman"/>
                <w:bCs/>
                <w:color w:val="000000"/>
                <w:sz w:val="16"/>
                <w:szCs w:val="16"/>
                <w:highlight w:val="yellow"/>
                <w:lang w:val="en-US" w:eastAsia="en-GB"/>
              </w:rPr>
              <w:t xml:space="preserve"> (</w:t>
            </w:r>
            <w:proofErr w:type="spellStart"/>
            <w:r w:rsidRPr="004F3C95">
              <w:rPr>
                <w:rFonts w:ascii="Calibri" w:eastAsia="Times New Roman" w:hAnsi="Calibri" w:cs="Times New Roman"/>
                <w:bCs/>
                <w:color w:val="000000"/>
                <w:sz w:val="16"/>
                <w:szCs w:val="16"/>
                <w:highlight w:val="yellow"/>
                <w:lang w:val="en-US" w:eastAsia="en-GB"/>
              </w:rPr>
              <w:t>Erazmus</w:t>
            </w:r>
            <w:proofErr w:type="spellEnd"/>
            <w:r w:rsidRPr="004F3C95">
              <w:rPr>
                <w:rFonts w:ascii="Calibri" w:eastAsia="Times New Roman" w:hAnsi="Calibri" w:cs="Times New Roman"/>
                <w:bCs/>
                <w:color w:val="000000"/>
                <w:sz w:val="16"/>
                <w:szCs w:val="16"/>
                <w:highlight w:val="yellow"/>
                <w:lang w:val="en-US" w:eastAsia="en-GB"/>
              </w:rPr>
              <w:t xml:space="preserve">+ coordinator, </w:t>
            </w:r>
            <w:proofErr w:type="spellStart"/>
            <w:r w:rsidRPr="004F3C95">
              <w:rPr>
                <w:rFonts w:ascii="Calibri" w:eastAsia="Times New Roman" w:hAnsi="Calibri" w:cs="Times New Roman"/>
                <w:bCs/>
                <w:color w:val="000000"/>
                <w:sz w:val="16"/>
                <w:szCs w:val="16"/>
                <w:highlight w:val="yellow"/>
                <w:lang w:val="en-US" w:eastAsia="en-GB"/>
              </w:rPr>
              <w:t>prodekan</w:t>
            </w:r>
            <w:proofErr w:type="spellEnd"/>
            <w:r w:rsidRPr="004F3C95">
              <w:rPr>
                <w:rFonts w:ascii="Calibri" w:eastAsia="Times New Roman" w:hAnsi="Calibri" w:cs="Times New Roman"/>
                <w:bCs/>
                <w:color w:val="000000"/>
                <w:sz w:val="16"/>
                <w:szCs w:val="16"/>
                <w:highlight w:val="yellow"/>
                <w:lang w:val="en-US" w:eastAsia="en-GB"/>
              </w:rPr>
              <w:t>)</w:t>
            </w:r>
          </w:p>
          <w:p w14:paraId="69DC9F81" w14:textId="7F743BD3" w:rsidR="00C2204A" w:rsidRPr="00A97EED" w:rsidRDefault="00C2204A" w:rsidP="00FB53C2">
            <w:pPr>
              <w:spacing w:after="0"/>
              <w:ind w:right="-108" w:hanging="98"/>
              <w:rPr>
                <w:rFonts w:ascii="Calibri" w:eastAsia="Times New Roman" w:hAnsi="Calibri" w:cs="Times New Roman"/>
                <w:color w:val="000000"/>
                <w:sz w:val="16"/>
                <w:szCs w:val="16"/>
                <w:lang w:val="en-US" w:eastAsia="en-GB"/>
              </w:rPr>
            </w:pPr>
          </w:p>
        </w:tc>
      </w:tr>
      <w:tr w:rsidR="00EB0036" w:rsidRPr="002A00C3" w14:paraId="69DC9F8E" w14:textId="77777777" w:rsidTr="007F1C5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2"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B53C2" w:rsidRPr="002A00C3" w14:paraId="69DC9F99" w14:textId="77777777" w:rsidTr="007F1C5F">
        <w:trPr>
          <w:gridAfter w:val="1"/>
          <w:wAfter w:w="132" w:type="dxa"/>
          <w:trHeight w:val="10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B53C2" w:rsidRPr="002A00C3" w:rsidRDefault="00FB53C2" w:rsidP="00FB53C2">
            <w:pPr>
              <w:spacing w:after="0" w:line="240" w:lineRule="auto"/>
              <w:rPr>
                <w:rFonts w:ascii="Calibri" w:eastAsia="Times New Roman" w:hAnsi="Calibri" w:cs="Times New Roman"/>
                <w:color w:val="000000"/>
                <w:lang w:val="en-GB" w:eastAsia="en-GB"/>
              </w:rPr>
            </w:pPr>
          </w:p>
        </w:tc>
        <w:tc>
          <w:tcPr>
            <w:tcW w:w="1209"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EF61251" w:rsidR="00FB53C2" w:rsidRPr="00D37056" w:rsidRDefault="007F1C5F" w:rsidP="00FB53C2">
            <w:pPr>
              <w:spacing w:after="0" w:line="240" w:lineRule="auto"/>
              <w:jc w:val="center"/>
              <w:rPr>
                <w:rFonts w:ascii="Calibri" w:eastAsia="Times New Roman" w:hAnsi="Calibri" w:cs="Times New Roman"/>
                <w:color w:val="000000"/>
                <w:sz w:val="16"/>
                <w:szCs w:val="16"/>
                <w:lang w:val="en-US" w:eastAsia="en-GB"/>
              </w:rPr>
            </w:pPr>
            <w:r w:rsidRPr="00B0059D">
              <w:rPr>
                <w:rFonts w:ascii="Calibri" w:eastAsia="Times New Roman" w:hAnsi="Calibri" w:cs="Times New Roman"/>
                <w:b/>
                <w:color w:val="000000"/>
                <w:sz w:val="16"/>
                <w:szCs w:val="16"/>
                <w:lang w:val="en-GB" w:eastAsia="en-GB"/>
              </w:rPr>
              <w:t>BIALYSTOK UNIVERSITY</w:t>
            </w:r>
            <w:r w:rsidRPr="00B0059D">
              <w:rPr>
                <w:rFonts w:ascii="Calibri" w:eastAsia="Times New Roman" w:hAnsi="Calibri" w:cs="Times New Roman"/>
                <w:b/>
                <w:color w:val="000000"/>
                <w:sz w:val="16"/>
                <w:szCs w:val="16"/>
                <w:lang w:val="en-GB" w:eastAsia="en-GB"/>
              </w:rPr>
              <w:br/>
              <w:t>OF TECHNOLOGY</w:t>
            </w:r>
          </w:p>
        </w:tc>
        <w:tc>
          <w:tcPr>
            <w:tcW w:w="1632" w:type="dxa"/>
            <w:tcBorders>
              <w:top w:val="single" w:sz="8" w:space="0" w:color="auto"/>
              <w:left w:val="nil"/>
              <w:bottom w:val="double" w:sz="6" w:space="0" w:color="auto"/>
              <w:right w:val="single" w:sz="8" w:space="0" w:color="auto"/>
            </w:tcBorders>
            <w:shd w:val="clear" w:color="auto" w:fill="FFFF00"/>
            <w:noWrap/>
            <w:vAlign w:val="center"/>
            <w:hideMark/>
          </w:tcPr>
          <w:p w14:paraId="69DC9F91" w14:textId="278E5EE2" w:rsidR="00FB53C2" w:rsidRPr="002A00C3" w:rsidRDefault="00FB53C2" w:rsidP="00FB53C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4DB07DE" w:rsidR="00FB53C2" w:rsidRPr="002A00C3" w:rsidRDefault="007F1C5F" w:rsidP="00FB53C2">
            <w:pPr>
              <w:spacing w:after="0" w:line="240" w:lineRule="auto"/>
              <w:jc w:val="center"/>
              <w:rPr>
                <w:rFonts w:ascii="Calibri" w:eastAsia="Times New Roman" w:hAnsi="Calibri" w:cs="Times New Roman"/>
                <w:color w:val="000000"/>
                <w:sz w:val="16"/>
                <w:szCs w:val="16"/>
                <w:lang w:val="en-GB" w:eastAsia="en-GB"/>
              </w:rPr>
            </w:pPr>
            <w:r w:rsidRPr="007F1C5F">
              <w:rPr>
                <w:rFonts w:ascii="Calibri" w:eastAsia="Times New Roman" w:hAnsi="Calibri" w:cs="Times New Roman"/>
                <w:color w:val="000000"/>
                <w:sz w:val="16"/>
                <w:szCs w:val="16"/>
                <w:lang w:val="en-GB" w:eastAsia="en-GB"/>
              </w:rPr>
              <w:t>PL BIALYST01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497AD86A" w14:textId="77777777" w:rsidR="007F1C5F" w:rsidRPr="007F1C5F" w:rsidRDefault="007F1C5F" w:rsidP="007F1C5F">
            <w:pPr>
              <w:spacing w:after="0" w:line="240" w:lineRule="auto"/>
              <w:jc w:val="center"/>
              <w:rPr>
                <w:rFonts w:ascii="Calibri" w:eastAsia="Times New Roman" w:hAnsi="Calibri" w:cs="Times New Roman"/>
                <w:bCs/>
                <w:color w:val="000000"/>
                <w:sz w:val="16"/>
                <w:szCs w:val="16"/>
                <w:lang w:val="en-GB" w:eastAsia="en-GB"/>
              </w:rPr>
            </w:pPr>
            <w:r w:rsidRPr="007F1C5F">
              <w:rPr>
                <w:rFonts w:ascii="Calibri" w:eastAsia="Times New Roman" w:hAnsi="Calibri" w:cs="Times New Roman"/>
                <w:bCs/>
                <w:color w:val="000000"/>
                <w:sz w:val="16"/>
                <w:szCs w:val="16"/>
                <w:lang w:val="en-GB" w:eastAsia="en-GB"/>
              </w:rPr>
              <w:t>UL. WIEJSKA 45A</w:t>
            </w:r>
          </w:p>
          <w:p w14:paraId="08CD2B49" w14:textId="77777777" w:rsidR="007F1C5F" w:rsidRPr="007F1C5F" w:rsidRDefault="007F1C5F" w:rsidP="007F1C5F">
            <w:pPr>
              <w:spacing w:after="0" w:line="240" w:lineRule="auto"/>
              <w:jc w:val="center"/>
              <w:rPr>
                <w:rFonts w:ascii="Calibri" w:eastAsia="Times New Roman" w:hAnsi="Calibri" w:cs="Times New Roman"/>
                <w:bCs/>
                <w:color w:val="000000"/>
                <w:sz w:val="16"/>
                <w:szCs w:val="16"/>
                <w:lang w:val="en-GB" w:eastAsia="en-GB"/>
              </w:rPr>
            </w:pPr>
            <w:r w:rsidRPr="007F1C5F">
              <w:rPr>
                <w:rFonts w:ascii="Calibri" w:eastAsia="Times New Roman" w:hAnsi="Calibri" w:cs="Times New Roman"/>
                <w:bCs/>
                <w:color w:val="000000"/>
                <w:sz w:val="16"/>
                <w:szCs w:val="16"/>
                <w:lang w:val="en-GB" w:eastAsia="en-GB"/>
              </w:rPr>
              <w:t>15-351 BIALYSTOK</w:t>
            </w:r>
          </w:p>
          <w:p w14:paraId="69DC9F95" w14:textId="42023BA7" w:rsidR="00FB53C2" w:rsidRPr="00131746" w:rsidRDefault="007F1C5F" w:rsidP="007F1C5F">
            <w:pPr>
              <w:spacing w:after="0" w:line="240" w:lineRule="auto"/>
              <w:jc w:val="center"/>
              <w:rPr>
                <w:rFonts w:ascii="Calibri" w:eastAsia="Times New Roman" w:hAnsi="Calibri" w:cs="Times New Roman"/>
                <w:bCs/>
                <w:color w:val="000000"/>
                <w:sz w:val="16"/>
                <w:szCs w:val="16"/>
                <w:lang w:val="en-GB" w:eastAsia="en-GB"/>
              </w:rPr>
            </w:pPr>
            <w:r w:rsidRPr="007F1C5F">
              <w:rPr>
                <w:rFonts w:ascii="Calibri" w:eastAsia="Times New Roman" w:hAnsi="Calibri" w:cs="Times New Roman"/>
                <w:bCs/>
                <w:color w:val="000000"/>
                <w:sz w:val="16"/>
                <w:szCs w:val="16"/>
                <w:lang w:val="en-GB" w:eastAsia="en-GB"/>
              </w:rPr>
              <w:t>POLAND</w:t>
            </w: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3313DE31" w:rsidR="00FB53C2" w:rsidRPr="00984F87" w:rsidRDefault="007F1C5F" w:rsidP="00FB53C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5E4BEB1F" w14:textId="77777777" w:rsidR="007F1C5F" w:rsidRPr="00F32714" w:rsidRDefault="007F1C5F" w:rsidP="007F1C5F">
            <w:pPr>
              <w:spacing w:after="0" w:line="240" w:lineRule="auto"/>
              <w:jc w:val="center"/>
              <w:rPr>
                <w:rFonts w:ascii="Calibri" w:eastAsia="Times New Roman" w:hAnsi="Calibri" w:cs="Times New Roman"/>
                <w:color w:val="000000"/>
                <w:sz w:val="16"/>
                <w:szCs w:val="16"/>
                <w:lang w:val="en-GB" w:eastAsia="en-GB"/>
              </w:rPr>
            </w:pPr>
            <w:r w:rsidRPr="00F32714">
              <w:rPr>
                <w:rFonts w:ascii="Calibri" w:eastAsia="Times New Roman" w:hAnsi="Calibri" w:cs="Times New Roman"/>
                <w:color w:val="000000"/>
                <w:sz w:val="16"/>
                <w:szCs w:val="16"/>
                <w:lang w:val="en-GB" w:eastAsia="en-GB"/>
              </w:rPr>
              <w:t xml:space="preserve">Agnieszka </w:t>
            </w:r>
            <w:proofErr w:type="spellStart"/>
            <w:r w:rsidRPr="00F32714">
              <w:rPr>
                <w:rFonts w:ascii="Calibri" w:eastAsia="Times New Roman" w:hAnsi="Calibri" w:cs="Times New Roman"/>
                <w:color w:val="000000"/>
                <w:sz w:val="16"/>
                <w:szCs w:val="16"/>
                <w:lang w:val="en-GB" w:eastAsia="en-GB"/>
              </w:rPr>
              <w:t>Gniazdowska</w:t>
            </w:r>
            <w:proofErr w:type="spellEnd"/>
          </w:p>
          <w:p w14:paraId="2187F255" w14:textId="77777777" w:rsidR="007F1C5F" w:rsidRPr="00F32714" w:rsidRDefault="007F1C5F" w:rsidP="007F1C5F">
            <w:pPr>
              <w:spacing w:after="0" w:line="240" w:lineRule="auto"/>
              <w:jc w:val="center"/>
              <w:rPr>
                <w:rFonts w:ascii="Calibri" w:eastAsia="Times New Roman" w:hAnsi="Calibri" w:cs="Times New Roman"/>
                <w:color w:val="000000"/>
                <w:sz w:val="16"/>
                <w:szCs w:val="16"/>
                <w:lang w:val="en-GB" w:eastAsia="en-GB"/>
              </w:rPr>
            </w:pPr>
            <w:r w:rsidRPr="00F32714">
              <w:rPr>
                <w:rFonts w:ascii="Calibri" w:eastAsia="Times New Roman" w:hAnsi="Calibri" w:cs="Times New Roman"/>
                <w:color w:val="000000"/>
                <w:sz w:val="16"/>
                <w:szCs w:val="16"/>
                <w:lang w:val="en-GB" w:eastAsia="en-GB"/>
              </w:rPr>
              <w:t xml:space="preserve">45A, </w:t>
            </w:r>
            <w:proofErr w:type="spellStart"/>
            <w:r w:rsidRPr="00F32714">
              <w:rPr>
                <w:rFonts w:ascii="Calibri" w:eastAsia="Times New Roman" w:hAnsi="Calibri" w:cs="Times New Roman"/>
                <w:color w:val="000000"/>
                <w:sz w:val="16"/>
                <w:szCs w:val="16"/>
                <w:lang w:val="en-GB" w:eastAsia="en-GB"/>
              </w:rPr>
              <w:t>Wiejska</w:t>
            </w:r>
            <w:proofErr w:type="spellEnd"/>
            <w:r w:rsidRPr="00F32714">
              <w:rPr>
                <w:rFonts w:ascii="Calibri" w:eastAsia="Times New Roman" w:hAnsi="Calibri" w:cs="Times New Roman"/>
                <w:color w:val="000000"/>
                <w:sz w:val="16"/>
                <w:szCs w:val="16"/>
                <w:lang w:val="en-GB" w:eastAsia="en-GB"/>
              </w:rPr>
              <w:t xml:space="preserve"> street, 15-351 Bialystok, Poland</w:t>
            </w:r>
            <w:r>
              <w:rPr>
                <w:rFonts w:ascii="Calibri" w:eastAsia="Times New Roman" w:hAnsi="Calibri" w:cs="Times New Roman"/>
                <w:color w:val="000000"/>
                <w:sz w:val="16"/>
                <w:szCs w:val="16"/>
                <w:lang w:val="en-GB" w:eastAsia="en-GB"/>
              </w:rPr>
              <w:br/>
            </w:r>
            <w:r w:rsidRPr="00F32714">
              <w:rPr>
                <w:rFonts w:ascii="Calibri" w:eastAsia="Times New Roman" w:hAnsi="Calibri" w:cs="Times New Roman"/>
                <w:color w:val="000000"/>
                <w:sz w:val="16"/>
                <w:szCs w:val="16"/>
                <w:lang w:val="en-GB" w:eastAsia="en-GB"/>
              </w:rPr>
              <w:t>INSTITUTIONAL</w:t>
            </w:r>
          </w:p>
          <w:p w14:paraId="77687A32" w14:textId="77777777" w:rsidR="007F1C5F" w:rsidRPr="00F32714" w:rsidRDefault="007F1C5F" w:rsidP="007F1C5F">
            <w:pPr>
              <w:spacing w:after="0" w:line="240" w:lineRule="auto"/>
              <w:jc w:val="center"/>
              <w:rPr>
                <w:rFonts w:ascii="Calibri" w:eastAsia="Times New Roman" w:hAnsi="Calibri" w:cs="Times New Roman"/>
                <w:color w:val="000000"/>
                <w:sz w:val="16"/>
                <w:szCs w:val="16"/>
                <w:lang w:val="en-GB" w:eastAsia="en-GB"/>
              </w:rPr>
            </w:pPr>
            <w:r w:rsidRPr="00F32714">
              <w:rPr>
                <w:rFonts w:ascii="Calibri" w:eastAsia="Times New Roman" w:hAnsi="Calibri" w:cs="Times New Roman"/>
                <w:color w:val="000000"/>
                <w:sz w:val="16"/>
                <w:szCs w:val="16"/>
                <w:lang w:val="en-GB" w:eastAsia="en-GB"/>
              </w:rPr>
              <w:t>COORDINATOR</w:t>
            </w:r>
          </w:p>
          <w:p w14:paraId="7E24CFC3" w14:textId="77777777" w:rsidR="007F1C5F" w:rsidRDefault="007F1C5F" w:rsidP="007F1C5F">
            <w:pPr>
              <w:spacing w:after="0" w:line="240" w:lineRule="auto"/>
              <w:jc w:val="center"/>
              <w:rPr>
                <w:rFonts w:ascii="Calibri" w:eastAsia="Times New Roman" w:hAnsi="Calibri" w:cs="Times New Roman"/>
                <w:color w:val="000000"/>
                <w:sz w:val="16"/>
                <w:szCs w:val="16"/>
                <w:lang w:val="en-GB" w:eastAsia="en-GB"/>
              </w:rPr>
            </w:pPr>
            <w:r w:rsidRPr="00F32714">
              <w:rPr>
                <w:rFonts w:ascii="Calibri" w:eastAsia="Times New Roman" w:hAnsi="Calibri" w:cs="Times New Roman"/>
                <w:color w:val="000000"/>
                <w:sz w:val="16"/>
                <w:szCs w:val="16"/>
                <w:lang w:val="en-GB" w:eastAsia="en-GB"/>
              </w:rPr>
              <w:t>Tel: +48 (85) 746 90 47</w:t>
            </w:r>
          </w:p>
          <w:p w14:paraId="654378EE" w14:textId="77777777" w:rsidR="007F1C5F" w:rsidRDefault="007F1C5F" w:rsidP="007F1C5F">
            <w:pPr>
              <w:spacing w:after="0" w:line="240" w:lineRule="auto"/>
              <w:jc w:val="center"/>
            </w:pPr>
            <w:r w:rsidRPr="00F32714">
              <w:t>a.gniazdowska@pb.edu.pl</w:t>
            </w:r>
          </w:p>
          <w:p w14:paraId="69DC9F97" w14:textId="33D567A4" w:rsidR="00FB53C2" w:rsidRPr="007F1C5F" w:rsidRDefault="00FB53C2" w:rsidP="00C2204A">
            <w:pPr>
              <w:spacing w:after="0"/>
              <w:ind w:left="-98" w:right="33"/>
              <w:jc w:val="both"/>
              <w:rPr>
                <w:rFonts w:ascii="Calibri" w:eastAsia="Times New Roman" w:hAnsi="Calibri" w:cs="Times New Roman"/>
                <w:bCs/>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31746" w:rsidRDefault="00022A30" w:rsidP="00B57D80">
            <w:pPr>
              <w:spacing w:after="0" w:line="240" w:lineRule="auto"/>
              <w:rPr>
                <w:rFonts w:ascii="Calibri" w:eastAsia="Times New Roman" w:hAnsi="Calibri" w:cs="Times New Roman"/>
                <w:color w:val="000000"/>
                <w:sz w:val="6"/>
                <w:szCs w:val="6"/>
                <w:lang w:val="sr-Latn-R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51D7F">
              <w:rPr>
                <w:rFonts w:ascii="Calibri" w:eastAsia="Times New Roman" w:hAnsi="Calibri" w:cs="Times New Roman"/>
                <w:b/>
                <w:color w:val="000000"/>
                <w:szCs w:val="16"/>
                <w:highlight w:val="yellow"/>
                <w:lang w:val="en-GB" w:eastAsia="en-GB"/>
              </w:rPr>
              <w:t>Before the mobility</w:t>
            </w:r>
          </w:p>
          <w:p w14:paraId="69DC9FA3" w14:textId="77777777" w:rsidR="00022A30" w:rsidRPr="00E029C5" w:rsidRDefault="00022A30" w:rsidP="00B57D80">
            <w:pPr>
              <w:spacing w:after="0" w:line="240" w:lineRule="auto"/>
              <w:rPr>
                <w:rFonts w:ascii="Calibri" w:eastAsia="Times New Roman" w:hAnsi="Calibri" w:cs="Times New Roman"/>
                <w:color w:val="000000"/>
                <w:sz w:val="6"/>
                <w:szCs w:val="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355F14">
              <w:rPr>
                <w:rFonts w:ascii="Calibri" w:eastAsia="Times New Roman" w:hAnsi="Calibri" w:cs="Times New Roman"/>
                <w:b/>
                <w:bCs/>
                <w:iCs/>
                <w:color w:val="000000"/>
                <w:sz w:val="16"/>
                <w:szCs w:val="16"/>
                <w:shd w:val="clear" w:color="auto" w:fill="FFFF00"/>
                <w:lang w:val="en-GB" w:eastAsia="en-GB"/>
              </w:rPr>
              <w:t>……………. to</w:t>
            </w:r>
            <w:r w:rsidRPr="00355F14">
              <w:rPr>
                <w:rFonts w:ascii="Calibri" w:eastAsia="Times New Roman" w:hAnsi="Calibri" w:cs="Times New Roman"/>
                <w:b/>
                <w:bCs/>
                <w:iCs/>
                <w:color w:val="000000"/>
                <w:sz w:val="16"/>
                <w:szCs w:val="16"/>
                <w:shd w:val="clear" w:color="auto" w:fill="FFFF00"/>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7F1C5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4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7F1C5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09"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1" w:type="dxa"/>
            <w:gridSpan w:val="5"/>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7F1C5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09"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1" w:type="dxa"/>
            <w:gridSpan w:val="5"/>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7F1C5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09"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1" w:type="dxa"/>
            <w:gridSpan w:val="5"/>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7F1C5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09"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41" w:type="dxa"/>
            <w:gridSpan w:val="5"/>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7F1C5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09"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41" w:type="dxa"/>
            <w:gridSpan w:val="5"/>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F1C5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09"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1" w:type="dxa"/>
            <w:gridSpan w:val="5"/>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7F1C5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0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767"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E029C5" w:rsidRDefault="002919FB" w:rsidP="00B57D80">
            <w:pPr>
              <w:spacing w:after="0" w:line="240" w:lineRule="auto"/>
              <w:rPr>
                <w:rFonts w:ascii="Calibri" w:eastAsia="Times New Roman" w:hAnsi="Calibri" w:cs="Times New Roman"/>
                <w:color w:val="000000"/>
                <w:sz w:val="6"/>
                <w:szCs w:val="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029C5" w:rsidRDefault="00B57D80" w:rsidP="00B57D80">
            <w:pPr>
              <w:spacing w:after="0" w:line="240" w:lineRule="auto"/>
              <w:rPr>
                <w:rFonts w:ascii="Calibri" w:eastAsia="Times New Roman" w:hAnsi="Calibri" w:cs="Times New Roman"/>
                <w:color w:val="000000"/>
                <w:sz w:val="6"/>
                <w:szCs w:val="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51D7F" w:rsidRDefault="0053276D" w:rsidP="00B57D80">
            <w:pPr>
              <w:spacing w:after="0" w:line="240" w:lineRule="auto"/>
              <w:rPr>
                <w:rFonts w:ascii="Calibri" w:eastAsia="Times New Roman" w:hAnsi="Calibri" w:cs="Times New Roman"/>
                <w:color w:val="000000"/>
                <w:sz w:val="6"/>
                <w:szCs w:val="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55F14">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51D7F"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E029C5"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355F14">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355F14">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355F14">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55F1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55F1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3943" w:rsidRPr="00637D8C" w14:paraId="46BD7FD8" w14:textId="77777777" w:rsidTr="00E35A3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FFFF00"/>
            <w:noWrap/>
            <w:vAlign w:val="center"/>
          </w:tcPr>
          <w:p w14:paraId="368405C2" w14:textId="1A2B8AA0" w:rsidR="003B3943" w:rsidRPr="003B3943" w:rsidRDefault="003B3943" w:rsidP="00D37056">
            <w:pPr>
              <w:spacing w:after="0" w:line="240" w:lineRule="auto"/>
              <w:jc w:val="center"/>
              <w:rPr>
                <w:rFonts w:ascii="Calibri" w:eastAsia="Times New Roman" w:hAnsi="Calibri" w:cs="Times New Roman"/>
                <w:color w:val="000000"/>
                <w:sz w:val="16"/>
                <w:szCs w:val="16"/>
                <w:lang w:val="de-DE" w:eastAsia="en-GB"/>
              </w:rPr>
            </w:pPr>
          </w:p>
        </w:tc>
        <w:tc>
          <w:tcPr>
            <w:tcW w:w="2126" w:type="dxa"/>
            <w:tcBorders>
              <w:top w:val="nil"/>
              <w:left w:val="single" w:sz="8" w:space="0" w:color="auto"/>
              <w:bottom w:val="single" w:sz="8" w:space="0" w:color="auto"/>
              <w:right w:val="nil"/>
            </w:tcBorders>
            <w:shd w:val="clear" w:color="auto" w:fill="FFFF00"/>
            <w:noWrap/>
            <w:vAlign w:val="center"/>
          </w:tcPr>
          <w:p w14:paraId="334177C3" w14:textId="38E0911B"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701" w:type="dxa"/>
            <w:gridSpan w:val="2"/>
            <w:tcBorders>
              <w:top w:val="nil"/>
              <w:left w:val="single" w:sz="8" w:space="0" w:color="auto"/>
              <w:bottom w:val="single" w:sz="8" w:space="0" w:color="auto"/>
              <w:right w:val="nil"/>
            </w:tcBorders>
            <w:shd w:val="clear" w:color="auto" w:fill="FFFF00"/>
            <w:noWrap/>
            <w:vAlign w:val="center"/>
            <w:hideMark/>
          </w:tcPr>
          <w:p w14:paraId="719C431D" w14:textId="24F67977" w:rsidR="003B3943" w:rsidRPr="003B3943" w:rsidRDefault="003B3943" w:rsidP="003B3943">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3B3943" w:rsidRPr="003B3943" w:rsidRDefault="003B3943" w:rsidP="003B3943">
            <w:pPr>
              <w:spacing w:after="0" w:line="240" w:lineRule="auto"/>
              <w:jc w:val="center"/>
              <w:rPr>
                <w:rFonts w:ascii="Calibri" w:eastAsia="Times New Roman" w:hAnsi="Calibri" w:cs="Times New Roman"/>
                <w:b/>
                <w:bCs/>
                <w:color w:val="000000"/>
                <w:sz w:val="16"/>
                <w:szCs w:val="16"/>
                <w:lang w:val="de-DE"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51D7F" w:rsidRDefault="00784E7F" w:rsidP="00E029C5">
      <w:pPr>
        <w:spacing w:after="0"/>
        <w:rPr>
          <w:b/>
          <w:sz w:val="10"/>
          <w:szCs w:val="10"/>
          <w:lang w:val="en-GB"/>
        </w:rPr>
      </w:pPr>
    </w:p>
    <w:p w14:paraId="79358156" w14:textId="37A6C8FB" w:rsidR="003E4910" w:rsidRDefault="003E4910">
      <w:pPr>
        <w:rPr>
          <w:b/>
          <w:lang w:val="en-GB"/>
        </w:rPr>
      </w:pPr>
      <w:r>
        <w:rPr>
          <w:b/>
          <w:lang w:val="en-GB"/>
        </w:rPr>
        <w:br w:type="page"/>
      </w:r>
    </w:p>
    <w:p w14:paraId="14791296" w14:textId="77777777" w:rsidR="00A97EED" w:rsidRDefault="00A97EE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E029C5" w:rsidRDefault="00EC7C21" w:rsidP="00B57D80">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A65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A65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A65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A65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A65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A65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A65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A65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Pr="00851D7F" w:rsidRDefault="00784E7F" w:rsidP="00EC1AC5">
      <w:pPr>
        <w:spacing w:after="0"/>
        <w:jc w:val="center"/>
        <w:rPr>
          <w:b/>
          <w:sz w:val="10"/>
          <w:szCs w:val="10"/>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851D7F"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55F14">
      <w:headerReference w:type="default" r:id="rId12"/>
      <w:footerReference w:type="default" r:id="rId13"/>
      <w:headerReference w:type="first" r:id="rId14"/>
      <w:endnotePr>
        <w:numFmt w:val="decimal"/>
      </w:endnotePr>
      <w:type w:val="continuous"/>
      <w:pgSz w:w="11906" w:h="16838"/>
      <w:pgMar w:top="1418" w:right="424" w:bottom="0" w:left="142"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81DC" w14:textId="77777777" w:rsidR="00AA65C7" w:rsidRDefault="00AA65C7" w:rsidP="00261299">
      <w:pPr>
        <w:spacing w:after="0" w:line="240" w:lineRule="auto"/>
      </w:pPr>
      <w:r>
        <w:separator/>
      </w:r>
    </w:p>
  </w:endnote>
  <w:endnote w:type="continuationSeparator" w:id="0">
    <w:p w14:paraId="3AB1A103" w14:textId="77777777" w:rsidR="00AA65C7" w:rsidRDefault="00AA65C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3943" w:rsidRPr="00114066" w:rsidRDefault="003B3943"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A0A9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250C" w14:textId="77777777" w:rsidR="00AA65C7" w:rsidRDefault="00AA65C7" w:rsidP="00261299">
      <w:pPr>
        <w:spacing w:after="0" w:line="240" w:lineRule="auto"/>
      </w:pPr>
      <w:r>
        <w:separator/>
      </w:r>
    </w:p>
  </w:footnote>
  <w:footnote w:type="continuationSeparator" w:id="0">
    <w:p w14:paraId="3D751379" w14:textId="77777777" w:rsidR="00AA65C7" w:rsidRDefault="00AA65C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74034A1" w:rsidR="00774BD5" w:rsidRDefault="00CA5AB4" w:rsidP="00784E7F">
    <w:pPr>
      <w:pStyle w:val="Header"/>
      <w:jc w:val="center"/>
    </w:pPr>
    <w:r w:rsidRPr="00A04811">
      <w:rPr>
        <w:noProof/>
        <w:lang w:val="en-US"/>
      </w:rPr>
      <w:drawing>
        <wp:anchor distT="0" distB="0" distL="114300" distR="114300" simplePos="0" relativeHeight="251660288" behindDoc="0" locked="0" layoutInCell="1" allowOverlap="1" wp14:anchorId="69DCA203" wp14:editId="352FDD9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824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784E33C" w:rsidR="00774BD5" w:rsidRPr="00E35A35" w:rsidRDefault="00816C43" w:rsidP="0027260A">
                          <w:pPr>
                            <w:tabs>
                              <w:tab w:val="left" w:pos="3119"/>
                            </w:tabs>
                            <w:spacing w:after="0"/>
                            <w:jc w:val="right"/>
                            <w:rPr>
                              <w:rFonts w:ascii="Verdana" w:hAnsi="Verdana"/>
                              <w:b/>
                              <w:i/>
                              <w:color w:val="003CB4"/>
                              <w:sz w:val="14"/>
                              <w:szCs w:val="16"/>
                              <w:lang w:val="en-US"/>
                            </w:rPr>
                          </w:pPr>
                          <w:r>
                            <w:rPr>
                              <w:rFonts w:ascii="Verdana" w:hAnsi="Verdana"/>
                              <w:b/>
                              <w:i/>
                              <w:color w:val="003CB4"/>
                              <w:sz w:val="16"/>
                              <w:szCs w:val="16"/>
                              <w:lang w:val="en-GB"/>
                            </w:rPr>
                            <w:t>Academic Year 20</w:t>
                          </w:r>
                          <w:r w:rsidR="00C2204A">
                            <w:rPr>
                              <w:rFonts w:ascii="Verdana" w:hAnsi="Verdana"/>
                              <w:b/>
                              <w:i/>
                              <w:color w:val="003CB4"/>
                              <w:sz w:val="16"/>
                              <w:szCs w:val="16"/>
                              <w:lang w:val="sr-Cyrl-RS"/>
                            </w:rPr>
                            <w:t>2</w:t>
                          </w:r>
                          <w:r w:rsidR="00E35A35">
                            <w:rPr>
                              <w:rFonts w:ascii="Verdana" w:hAnsi="Verdana"/>
                              <w:b/>
                              <w:i/>
                              <w:color w:val="003CB4"/>
                              <w:sz w:val="16"/>
                              <w:szCs w:val="16"/>
                              <w:lang w:val="en-US"/>
                            </w:rPr>
                            <w:t>1</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w:t>
                          </w:r>
                          <w:r w:rsidR="00E35A35">
                            <w:rPr>
                              <w:rFonts w:ascii="Verdana" w:hAnsi="Verdana"/>
                              <w:b/>
                              <w:i/>
                              <w:color w:val="003CB4"/>
                              <w:sz w:val="16"/>
                              <w:szCs w:val="16"/>
                              <w:lang w:val="en-US"/>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784E33C" w:rsidR="00774BD5" w:rsidRPr="00E35A35" w:rsidRDefault="00816C43" w:rsidP="0027260A">
                    <w:pPr>
                      <w:tabs>
                        <w:tab w:val="left" w:pos="3119"/>
                      </w:tabs>
                      <w:spacing w:after="0"/>
                      <w:jc w:val="right"/>
                      <w:rPr>
                        <w:rFonts w:ascii="Verdana" w:hAnsi="Verdana"/>
                        <w:b/>
                        <w:i/>
                        <w:color w:val="003CB4"/>
                        <w:sz w:val="14"/>
                        <w:szCs w:val="16"/>
                        <w:lang w:val="en-US"/>
                      </w:rPr>
                    </w:pPr>
                    <w:r>
                      <w:rPr>
                        <w:rFonts w:ascii="Verdana" w:hAnsi="Verdana"/>
                        <w:b/>
                        <w:i/>
                        <w:color w:val="003CB4"/>
                        <w:sz w:val="16"/>
                        <w:szCs w:val="16"/>
                        <w:lang w:val="en-GB"/>
                      </w:rPr>
                      <w:t>Academic Year 20</w:t>
                    </w:r>
                    <w:r w:rsidR="00C2204A">
                      <w:rPr>
                        <w:rFonts w:ascii="Verdana" w:hAnsi="Verdana"/>
                        <w:b/>
                        <w:i/>
                        <w:color w:val="003CB4"/>
                        <w:sz w:val="16"/>
                        <w:szCs w:val="16"/>
                        <w:lang w:val="sr-Cyrl-RS"/>
                      </w:rPr>
                      <w:t>2</w:t>
                    </w:r>
                    <w:r w:rsidR="00E35A35">
                      <w:rPr>
                        <w:rFonts w:ascii="Verdana" w:hAnsi="Verdana"/>
                        <w:b/>
                        <w:i/>
                        <w:color w:val="003CB4"/>
                        <w:sz w:val="16"/>
                        <w:szCs w:val="16"/>
                        <w:lang w:val="en-US"/>
                      </w:rPr>
                      <w:t>1</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w:t>
                    </w:r>
                    <w:r w:rsidR="00E35A35">
                      <w:rPr>
                        <w:rFonts w:ascii="Verdana" w:hAnsi="Verdana"/>
                        <w:b/>
                        <w:i/>
                        <w:color w:val="003CB4"/>
                        <w:sz w:val="16"/>
                        <w:szCs w:val="16"/>
                        <w:lang w:val="en-US"/>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US"/>
      </w:rPr>
      <mc:AlternateContent>
        <mc:Choice Requires="wps">
          <w:drawing>
            <wp:anchor distT="0" distB="0" distL="114300" distR="114300" simplePos="0" relativeHeight="25165619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DE9"/>
    <w:rsid w:val="000A2AA5"/>
    <w:rsid w:val="000B0109"/>
    <w:rsid w:val="000B6A2D"/>
    <w:rsid w:val="000B7386"/>
    <w:rsid w:val="000C7338"/>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74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A2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74B"/>
    <w:rsid w:val="002B616F"/>
    <w:rsid w:val="002B675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F14"/>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3943"/>
    <w:rsid w:val="003C6D2D"/>
    <w:rsid w:val="003C6DE4"/>
    <w:rsid w:val="003D52BE"/>
    <w:rsid w:val="003E4910"/>
    <w:rsid w:val="003E4D06"/>
    <w:rsid w:val="003F152F"/>
    <w:rsid w:val="003F2100"/>
    <w:rsid w:val="003F470A"/>
    <w:rsid w:val="00401A2F"/>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3C9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4C24"/>
    <w:rsid w:val="005C62B4"/>
    <w:rsid w:val="005D0CC7"/>
    <w:rsid w:val="005D1858"/>
    <w:rsid w:val="005D7240"/>
    <w:rsid w:val="005E0F66"/>
    <w:rsid w:val="005E2D38"/>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67EC4"/>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BA2"/>
    <w:rsid w:val="00724651"/>
    <w:rsid w:val="00725A4B"/>
    <w:rsid w:val="007319D0"/>
    <w:rsid w:val="007330A3"/>
    <w:rsid w:val="0073365E"/>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F59"/>
    <w:rsid w:val="007C1289"/>
    <w:rsid w:val="007C4DC4"/>
    <w:rsid w:val="007C709A"/>
    <w:rsid w:val="007C7720"/>
    <w:rsid w:val="007D0F19"/>
    <w:rsid w:val="007D253F"/>
    <w:rsid w:val="007D38D8"/>
    <w:rsid w:val="007D6BF6"/>
    <w:rsid w:val="007E0CD6"/>
    <w:rsid w:val="007F1C5F"/>
    <w:rsid w:val="007F7ACC"/>
    <w:rsid w:val="0080059A"/>
    <w:rsid w:val="008079C2"/>
    <w:rsid w:val="00813B46"/>
    <w:rsid w:val="00814642"/>
    <w:rsid w:val="00816C43"/>
    <w:rsid w:val="00820795"/>
    <w:rsid w:val="00820A12"/>
    <w:rsid w:val="00820D60"/>
    <w:rsid w:val="0082252E"/>
    <w:rsid w:val="008309F5"/>
    <w:rsid w:val="00830E30"/>
    <w:rsid w:val="00831611"/>
    <w:rsid w:val="0083290C"/>
    <w:rsid w:val="00833616"/>
    <w:rsid w:val="00840259"/>
    <w:rsid w:val="008427A0"/>
    <w:rsid w:val="00851D7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27"/>
    <w:rsid w:val="00894DFF"/>
    <w:rsid w:val="00895DED"/>
    <w:rsid w:val="008A1D43"/>
    <w:rsid w:val="008A4A60"/>
    <w:rsid w:val="008A70CF"/>
    <w:rsid w:val="008B38B1"/>
    <w:rsid w:val="008C1A17"/>
    <w:rsid w:val="008C4FF7"/>
    <w:rsid w:val="008C554A"/>
    <w:rsid w:val="008C62AC"/>
    <w:rsid w:val="008D28A6"/>
    <w:rsid w:val="008D4767"/>
    <w:rsid w:val="008D4FBF"/>
    <w:rsid w:val="008D7AEE"/>
    <w:rsid w:val="008E4690"/>
    <w:rsid w:val="008E69F4"/>
    <w:rsid w:val="008F1983"/>
    <w:rsid w:val="008F6193"/>
    <w:rsid w:val="009001A9"/>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8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3F1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EED"/>
    <w:rsid w:val="00AA0C41"/>
    <w:rsid w:val="00AA235F"/>
    <w:rsid w:val="00AA39E2"/>
    <w:rsid w:val="00AA585F"/>
    <w:rsid w:val="00AA65C7"/>
    <w:rsid w:val="00AA6E0E"/>
    <w:rsid w:val="00AA7C41"/>
    <w:rsid w:val="00AA7CEA"/>
    <w:rsid w:val="00AB014E"/>
    <w:rsid w:val="00AC1492"/>
    <w:rsid w:val="00AC16B4"/>
    <w:rsid w:val="00AC28E3"/>
    <w:rsid w:val="00AC4D46"/>
    <w:rsid w:val="00AC4EC9"/>
    <w:rsid w:val="00AC6891"/>
    <w:rsid w:val="00AD0555"/>
    <w:rsid w:val="00AD584A"/>
    <w:rsid w:val="00AD6409"/>
    <w:rsid w:val="00AD7F0F"/>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65"/>
    <w:rsid w:val="00BB0CD6"/>
    <w:rsid w:val="00BD058B"/>
    <w:rsid w:val="00BD2244"/>
    <w:rsid w:val="00BD7A0D"/>
    <w:rsid w:val="00BE2035"/>
    <w:rsid w:val="00BF5667"/>
    <w:rsid w:val="00BF7181"/>
    <w:rsid w:val="00C00540"/>
    <w:rsid w:val="00C00D66"/>
    <w:rsid w:val="00C20765"/>
    <w:rsid w:val="00C2204A"/>
    <w:rsid w:val="00C25483"/>
    <w:rsid w:val="00C36988"/>
    <w:rsid w:val="00C40DF3"/>
    <w:rsid w:val="00C418D6"/>
    <w:rsid w:val="00C4379D"/>
    <w:rsid w:val="00C45685"/>
    <w:rsid w:val="00C508E7"/>
    <w:rsid w:val="00C60455"/>
    <w:rsid w:val="00C609FB"/>
    <w:rsid w:val="00C60CD6"/>
    <w:rsid w:val="00C6610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757"/>
    <w:rsid w:val="00CA690E"/>
    <w:rsid w:val="00CB4386"/>
    <w:rsid w:val="00CB47C6"/>
    <w:rsid w:val="00CB48B0"/>
    <w:rsid w:val="00CB515E"/>
    <w:rsid w:val="00CC2CA7"/>
    <w:rsid w:val="00CC5F9F"/>
    <w:rsid w:val="00CC67AF"/>
    <w:rsid w:val="00CC7049"/>
    <w:rsid w:val="00CC71D2"/>
    <w:rsid w:val="00CD7C1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05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A9F"/>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9C5"/>
    <w:rsid w:val="00E04428"/>
    <w:rsid w:val="00E0503C"/>
    <w:rsid w:val="00E05AE5"/>
    <w:rsid w:val="00E06DEF"/>
    <w:rsid w:val="00E11D8B"/>
    <w:rsid w:val="00E13202"/>
    <w:rsid w:val="00E140F4"/>
    <w:rsid w:val="00E16FA3"/>
    <w:rsid w:val="00E241B7"/>
    <w:rsid w:val="00E3579C"/>
    <w:rsid w:val="00E35A35"/>
    <w:rsid w:val="00E44170"/>
    <w:rsid w:val="00E501A6"/>
    <w:rsid w:val="00E52A24"/>
    <w:rsid w:val="00E5697F"/>
    <w:rsid w:val="00E636B5"/>
    <w:rsid w:val="00E64A2D"/>
    <w:rsid w:val="00E65A4C"/>
    <w:rsid w:val="00E71C52"/>
    <w:rsid w:val="00E721CF"/>
    <w:rsid w:val="00E72314"/>
    <w:rsid w:val="00E744AB"/>
    <w:rsid w:val="00E75BF3"/>
    <w:rsid w:val="00E75EAB"/>
    <w:rsid w:val="00E764A4"/>
    <w:rsid w:val="00E8023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3C2"/>
    <w:rsid w:val="00FB56FF"/>
    <w:rsid w:val="00FD51D2"/>
    <w:rsid w:val="00FE5907"/>
    <w:rsid w:val="00FF106F"/>
    <w:rsid w:val="00FF4867"/>
    <w:rsid w:val="00FF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52C6C5C7-BC28-4D67-9F77-F0E5E9D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link w:val="Heading5Char"/>
    <w:uiPriority w:val="9"/>
    <w:semiHidden/>
    <w:unhideWhenUsed/>
    <w:qFormat/>
    <w:rsid w:val="00D370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2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2A574B"/>
    <w:rPr>
      <w:rFonts w:ascii="Courier New" w:eastAsia="Times New Roman" w:hAnsi="Courier New" w:cs="Courier New"/>
      <w:sz w:val="20"/>
      <w:szCs w:val="20"/>
      <w:lang w:val="sr-Latn-RS" w:eastAsia="sr-Latn-RS"/>
    </w:rPr>
  </w:style>
  <w:style w:type="character" w:customStyle="1" w:styleId="Heading5Char">
    <w:name w:val="Heading 5 Char"/>
    <w:basedOn w:val="DefaultParagraphFont"/>
    <w:link w:val="Heading5"/>
    <w:uiPriority w:val="9"/>
    <w:semiHidden/>
    <w:rsid w:val="00D37056"/>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C2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9339626">
      <w:bodyDiv w:val="1"/>
      <w:marLeft w:val="0"/>
      <w:marRight w:val="0"/>
      <w:marTop w:val="0"/>
      <w:marBottom w:val="0"/>
      <w:divBdr>
        <w:top w:val="none" w:sz="0" w:space="0" w:color="auto"/>
        <w:left w:val="none" w:sz="0" w:space="0" w:color="auto"/>
        <w:bottom w:val="none" w:sz="0" w:space="0" w:color="auto"/>
        <w:right w:val="none" w:sz="0" w:space="0" w:color="auto"/>
      </w:divBdr>
    </w:div>
    <w:div w:id="30902214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49704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99753850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4197678">
      <w:bodyDiv w:val="1"/>
      <w:marLeft w:val="0"/>
      <w:marRight w:val="0"/>
      <w:marTop w:val="0"/>
      <w:marBottom w:val="0"/>
      <w:divBdr>
        <w:top w:val="none" w:sz="0" w:space="0" w:color="auto"/>
        <w:left w:val="none" w:sz="0" w:space="0" w:color="auto"/>
        <w:bottom w:val="none" w:sz="0" w:space="0" w:color="auto"/>
        <w:right w:val="none" w:sz="0" w:space="0" w:color="auto"/>
      </w:divBdr>
    </w:div>
    <w:div w:id="129810036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127358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ntina.draskic@pr.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88157-59B9-4B7A-B277-5F2BDFED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7</cp:revision>
  <cp:lastPrinted>2015-04-10T09:51:00Z</cp:lastPrinted>
  <dcterms:created xsi:type="dcterms:W3CDTF">2021-03-18T10:59:00Z</dcterms:created>
  <dcterms:modified xsi:type="dcterms:W3CDTF">2021-11-25T08:48:00Z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